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69A4B0C" w14:textId="77777777" w:rsidR="006B7EB0" w:rsidRPr="00996D5A" w:rsidRDefault="008517EA" w:rsidP="00996D5A">
      <w:pPr>
        <w:pStyle w:val="ab"/>
        <w:spacing w:line="560" w:lineRule="exact"/>
        <w:ind w:firstLine="0"/>
        <w:jc w:val="left"/>
        <w:rPr>
          <w:rFonts w:ascii="仿宋" w:eastAsia="仿宋" w:hAnsi="仿宋"/>
          <w:bCs/>
          <w:sz w:val="32"/>
          <w:szCs w:val="32"/>
        </w:rPr>
      </w:pPr>
      <w:r w:rsidRPr="00996D5A">
        <w:rPr>
          <w:rFonts w:ascii="仿宋" w:eastAsia="仿宋" w:hAnsi="仿宋" w:hint="eastAsia"/>
          <w:bCs/>
          <w:sz w:val="32"/>
          <w:szCs w:val="32"/>
        </w:rPr>
        <w:t>附件 4:</w:t>
      </w:r>
    </w:p>
    <w:p w14:paraId="183E02DF" w14:textId="77777777" w:rsidR="006B7EB0" w:rsidRPr="00996D5A" w:rsidRDefault="008517EA" w:rsidP="00415E02">
      <w:pPr>
        <w:widowControl/>
        <w:spacing w:beforeLines="150" w:before="360" w:afterLines="100" w:after="240" w:line="560" w:lineRule="exact"/>
        <w:jc w:val="center"/>
        <w:textAlignment w:val="baseline"/>
        <w:rPr>
          <w:rFonts w:ascii="方正小标宋简体" w:eastAsia="方正小标宋简体" w:hAnsi="仿宋"/>
          <w:sz w:val="44"/>
          <w:szCs w:val="44"/>
        </w:rPr>
      </w:pPr>
      <w:r w:rsidRPr="00996D5A">
        <w:rPr>
          <w:rFonts w:ascii="方正小标宋简体" w:eastAsia="方正小标宋简体" w:hAnsi="仿宋" w:hint="eastAsia"/>
          <w:sz w:val="44"/>
          <w:szCs w:val="44"/>
        </w:rPr>
        <w:t>《优质压铸件金奖》评选申报表</w:t>
      </w:r>
    </w:p>
    <w:p w14:paraId="1E00F410" w14:textId="77777777" w:rsidR="006B7EB0" w:rsidRDefault="006B7EB0"/>
    <w:tbl>
      <w:tblPr>
        <w:tblW w:w="10297" w:type="dxa"/>
        <w:jc w:val="center"/>
        <w:tblLayout w:type="fixed"/>
        <w:tblLook w:val="0000" w:firstRow="0" w:lastRow="0" w:firstColumn="0" w:lastColumn="0" w:noHBand="0" w:noVBand="0"/>
      </w:tblPr>
      <w:tblGrid>
        <w:gridCol w:w="499"/>
        <w:gridCol w:w="479"/>
        <w:gridCol w:w="478"/>
        <w:gridCol w:w="582"/>
        <w:gridCol w:w="514"/>
        <w:gridCol w:w="514"/>
        <w:gridCol w:w="258"/>
        <w:gridCol w:w="256"/>
        <w:gridCol w:w="514"/>
        <w:gridCol w:w="517"/>
        <w:gridCol w:w="514"/>
        <w:gridCol w:w="504"/>
        <w:gridCol w:w="449"/>
        <w:gridCol w:w="590"/>
        <w:gridCol w:w="514"/>
        <w:gridCol w:w="516"/>
        <w:gridCol w:w="6"/>
        <w:gridCol w:w="508"/>
        <w:gridCol w:w="519"/>
        <w:gridCol w:w="518"/>
        <w:gridCol w:w="514"/>
        <w:gridCol w:w="515"/>
        <w:gridCol w:w="13"/>
        <w:gridCol w:w="6"/>
      </w:tblGrid>
      <w:tr w:rsidR="006B7EB0" w:rsidRPr="00415E02" w14:paraId="38165A4C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259FD57E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申报单位</w:t>
            </w:r>
          </w:p>
        </w:tc>
        <w:tc>
          <w:tcPr>
            <w:tcW w:w="257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7FCE07C7" w14:textId="0726EBB2" w:rsidR="006B7EB0" w:rsidRPr="00415E02" w:rsidRDefault="003C491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双击输入申报单位名称"/>
                  </w:textInput>
                </w:ffData>
              </w:fldChar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bCs/>
                <w:color w:val="000000"/>
                <w:sz w:val="18"/>
                <w:szCs w:val="18"/>
                <w:lang w:bidi="ar"/>
              </w:rPr>
              <w:instrText>FORMTEXT</w:instrText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bCs/>
                <w:color w:val="000000"/>
                <w:sz w:val="18"/>
                <w:szCs w:val="18"/>
                <w:lang w:bidi="ar"/>
              </w:rPr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fldChar w:fldCharType="separate"/>
            </w:r>
            <w:r>
              <w:rPr>
                <w:rFonts w:ascii="仿宋" w:eastAsia="仿宋" w:hAnsi="仿宋" w:cs="宋体"/>
                <w:bCs/>
                <w:noProof/>
                <w:color w:val="000000"/>
                <w:sz w:val="18"/>
                <w:szCs w:val="18"/>
                <w:lang w:bidi="ar"/>
              </w:rPr>
              <w:t>双击输入申报单位名称</w:t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fldChar w:fldCharType="end"/>
            </w:r>
          </w:p>
        </w:tc>
        <w:tc>
          <w:tcPr>
            <w:tcW w:w="30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1E0D68A9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展位号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0374EF8B" w14:textId="23ED3FF0" w:rsidR="006B7EB0" w:rsidRPr="00415E02" w:rsidRDefault="003C491F" w:rsidP="000E5D4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双击输入铸博会展位号"/>
                  </w:textInput>
                </w:ffData>
              </w:fldChar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bCs/>
                <w:color w:val="000000"/>
                <w:sz w:val="18"/>
                <w:szCs w:val="18"/>
                <w:lang w:bidi="ar"/>
              </w:rPr>
              <w:instrText>FORMTEXT</w:instrText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bCs/>
                <w:color w:val="000000"/>
                <w:sz w:val="18"/>
                <w:szCs w:val="18"/>
                <w:lang w:bidi="ar"/>
              </w:rPr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fldChar w:fldCharType="separate"/>
            </w:r>
            <w:r>
              <w:rPr>
                <w:rFonts w:ascii="仿宋" w:eastAsia="仿宋" w:hAnsi="仿宋" w:cs="宋体"/>
                <w:bCs/>
                <w:noProof/>
                <w:color w:val="000000"/>
                <w:sz w:val="18"/>
                <w:szCs w:val="18"/>
                <w:lang w:bidi="ar"/>
              </w:rPr>
              <w:t>双击输入铸博会展位号</w:t>
            </w:r>
            <w:r>
              <w:rPr>
                <w:rFonts w:ascii="仿宋" w:eastAsia="仿宋" w:hAnsi="仿宋" w:cs="宋体"/>
                <w:bCs/>
                <w:color w:val="000000"/>
                <w:sz w:val="18"/>
                <w:szCs w:val="18"/>
                <w:lang w:bidi="ar"/>
              </w:rPr>
              <w:fldChar w:fldCharType="end"/>
            </w:r>
          </w:p>
        </w:tc>
      </w:tr>
      <w:tr w:rsidR="006B7EB0" w:rsidRPr="00415E02" w14:paraId="2B9438EA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14:paraId="4C92F54B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申报联系人信息</w:t>
            </w:r>
          </w:p>
        </w:tc>
        <w:tc>
          <w:tcPr>
            <w:tcW w:w="128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3CD9165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28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6F3BB8A3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0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612730A9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职务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3782AF84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7B1D6890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70583A4D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03C19F4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手机/微信</w:t>
            </w:r>
          </w:p>
        </w:tc>
        <w:tc>
          <w:tcPr>
            <w:tcW w:w="128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360716B8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0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48FF5AB9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邮箱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074848CC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16915E59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32414DD4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铸件名称</w:t>
            </w:r>
          </w:p>
        </w:tc>
        <w:tc>
          <w:tcPr>
            <w:tcW w:w="257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0E539F0D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0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390971D1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铸件重量（kg）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3A602C54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6BBA199D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61DD28EA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轮廓尺寸</w:t>
            </w:r>
          </w:p>
        </w:tc>
        <w:tc>
          <w:tcPr>
            <w:tcW w:w="257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7C7775C4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0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0DEDDB77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壁厚（最薄/最厚/平均）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7909100F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670A295E" w14:textId="77777777">
        <w:trPr>
          <w:gridAfter w:val="1"/>
          <w:wAfter w:w="6" w:type="dxa"/>
          <w:trHeight w:val="481"/>
          <w:jc w:val="center"/>
        </w:trPr>
        <w:tc>
          <w:tcPr>
            <w:tcW w:w="203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5D759A23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铸件材质</w:t>
            </w:r>
          </w:p>
        </w:tc>
        <w:tc>
          <w:tcPr>
            <w:tcW w:w="5660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03A72588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铝合金（ ）  镁合金（  ）铜合金（  ） 锌合金（  ）其它：</w:t>
            </w:r>
          </w:p>
        </w:tc>
        <w:tc>
          <w:tcPr>
            <w:tcW w:w="103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3E578CB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铸件材质牌号</w:t>
            </w:r>
          </w:p>
        </w:tc>
        <w:tc>
          <w:tcPr>
            <w:tcW w:w="15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3FBD9501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78AAA7B7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0BE1EB78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产品用途</w:t>
            </w:r>
          </w:p>
        </w:tc>
        <w:tc>
          <w:tcPr>
            <w:tcW w:w="8253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751318C8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07FC85BE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5F1097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化学成分</w:t>
            </w:r>
          </w:p>
        </w:tc>
        <w:tc>
          <w:tcPr>
            <w:tcW w:w="9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B043EE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铝合金</w:t>
            </w:r>
          </w:p>
        </w:tc>
        <w:tc>
          <w:tcPr>
            <w:tcW w:w="582" w:type="dxa"/>
            <w:vMerge w:val="restart"/>
            <w:tcBorders>
              <w:top w:val="nil"/>
              <w:left w:val="nil"/>
              <w:right w:val="single" w:sz="8" w:space="0" w:color="auto"/>
            </w:tcBorders>
            <w:vAlign w:val="center"/>
          </w:tcPr>
          <w:p w14:paraId="7CEDA0E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化学成分(％)</w:t>
            </w:r>
          </w:p>
        </w:tc>
        <w:tc>
          <w:tcPr>
            <w:tcW w:w="8240" w:type="dxa"/>
            <w:gridSpan w:val="1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3434D62" w14:textId="77777777" w:rsidR="006B7EB0" w:rsidRPr="00415E02" w:rsidRDefault="008517EA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牌号： 　</w:t>
            </w:r>
          </w:p>
        </w:tc>
      </w:tr>
      <w:tr w:rsidR="006B7EB0" w:rsidRPr="00415E02" w14:paraId="6A3C6BBF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DA37507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2CD97CA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top w:val="nil"/>
              <w:left w:val="nil"/>
              <w:right w:val="single" w:sz="8" w:space="0" w:color="auto"/>
            </w:tcBorders>
            <w:vAlign w:val="center"/>
          </w:tcPr>
          <w:p w14:paraId="2444D8CE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03E281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元素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B93B46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Si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C7C649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B2B5A8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Cu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93DDCC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Mn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54C1E1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Mg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42BBAD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Cr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CAC8DF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Ni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2CE58B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Zn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12DB87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Ti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20BC87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Zr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9155B8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Sn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365715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Pb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5BAA10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Al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C1464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其它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8B170AD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0B25C76E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2AFE627E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C154905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579F4F6F" w14:textId="77777777" w:rsidR="006B7EB0" w:rsidRPr="00415E02" w:rsidRDefault="006B7EB0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5B730A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实测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FD2AD5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050DCA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92E3B7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AC895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F1EB11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77CA66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407CE1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A798BE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3F86D4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C848F7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4807FD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0B4B95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0360EF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4E9494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4AD65C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4CF40BF6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360756B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685550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镁合金</w:t>
            </w:r>
          </w:p>
        </w:tc>
        <w:tc>
          <w:tcPr>
            <w:tcW w:w="582" w:type="dxa"/>
            <w:vMerge w:val="restart"/>
            <w:tcBorders>
              <w:top w:val="nil"/>
              <w:left w:val="nil"/>
              <w:right w:val="single" w:sz="8" w:space="0" w:color="auto"/>
            </w:tcBorders>
            <w:vAlign w:val="center"/>
          </w:tcPr>
          <w:p w14:paraId="241BA82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化学成分(％)</w:t>
            </w:r>
          </w:p>
          <w:p w14:paraId="540E2234" w14:textId="77777777" w:rsidR="006B7EB0" w:rsidRPr="00415E02" w:rsidRDefault="008517EA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240" w:type="dxa"/>
            <w:gridSpan w:val="1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D42F66A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牌号：</w:t>
            </w:r>
          </w:p>
        </w:tc>
      </w:tr>
      <w:tr w:rsidR="006B7EB0" w:rsidRPr="00415E02" w14:paraId="48724DC1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97BB2D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298886BF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top w:val="nil"/>
              <w:left w:val="nil"/>
              <w:right w:val="single" w:sz="8" w:space="0" w:color="auto"/>
            </w:tcBorders>
            <w:vAlign w:val="center"/>
          </w:tcPr>
          <w:p w14:paraId="75A62068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136198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元素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37D877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Al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1C1AD2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Mg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E1C91D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Mn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914A19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Si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788746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Cu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E5623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Cr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2F59B9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Ni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5DDD5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025B3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Pb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C72B87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Ag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81C1C8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Zr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9802D5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Sn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558D79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Li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C54C74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Mn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B6CCFF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其它</w:t>
            </w:r>
          </w:p>
        </w:tc>
      </w:tr>
      <w:tr w:rsidR="006B7EB0" w:rsidRPr="00415E02" w14:paraId="029E4FC1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641DD308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735C5A7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14EC7927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F08CB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实测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52D6C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E06F7D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C5E179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0BCEAA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A82015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87A8B8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047658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E0DC6D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191790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4DBC18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D9B36C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920E2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C3579B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A8AED8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EC7D0B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6B68F200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0E6641CF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3F7598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铜合金</w:t>
            </w:r>
          </w:p>
        </w:tc>
        <w:tc>
          <w:tcPr>
            <w:tcW w:w="582" w:type="dxa"/>
            <w:vMerge w:val="restart"/>
            <w:tcBorders>
              <w:top w:val="nil"/>
              <w:left w:val="nil"/>
              <w:right w:val="single" w:sz="8" w:space="0" w:color="auto"/>
            </w:tcBorders>
            <w:vAlign w:val="center"/>
          </w:tcPr>
          <w:p w14:paraId="43314FE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化学成分(％)</w:t>
            </w:r>
          </w:p>
          <w:p w14:paraId="55D41B6D" w14:textId="77777777" w:rsidR="006B7EB0" w:rsidRPr="00415E02" w:rsidRDefault="008517EA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240" w:type="dxa"/>
            <w:gridSpan w:val="1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52D06C1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牌号：</w:t>
            </w:r>
          </w:p>
        </w:tc>
      </w:tr>
      <w:tr w:rsidR="006B7EB0" w:rsidRPr="00415E02" w14:paraId="118B303A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3418ECAD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3B3C7A4C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top w:val="nil"/>
              <w:left w:val="nil"/>
              <w:right w:val="single" w:sz="8" w:space="0" w:color="auto"/>
            </w:tcBorders>
            <w:vAlign w:val="center"/>
          </w:tcPr>
          <w:p w14:paraId="1A2C7A19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754C54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元素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A22325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Ag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CF1970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Sn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B3CEC6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Pb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B46BA2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Zn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35F8E8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Al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3EBCBB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Mn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7F2792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C1DBE6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Sb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C1F5AD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Ni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9EC3AD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Bi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699994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P 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D991BF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5D2CC4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O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2F3180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Cu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ECCD4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其它</w:t>
            </w:r>
          </w:p>
        </w:tc>
      </w:tr>
      <w:tr w:rsidR="006B7EB0" w:rsidRPr="00415E02" w14:paraId="73C8155B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23C5E3FC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9C7F5E3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07310047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E44C2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实测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A4B56E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750CB6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19739A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18CA25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B3D1DF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2B2E98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4B5388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74783F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D9F6A0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7B3AF0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4EEF5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63FEAB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D1C44B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08549B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46AE46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5600069F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DE84622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32D76CC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锌合金</w:t>
            </w:r>
          </w:p>
        </w:tc>
        <w:tc>
          <w:tcPr>
            <w:tcW w:w="58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</w:tcPr>
          <w:p w14:paraId="0D74F3C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化学成分(％)</w:t>
            </w:r>
          </w:p>
        </w:tc>
        <w:tc>
          <w:tcPr>
            <w:tcW w:w="8240" w:type="dxa"/>
            <w:gridSpan w:val="1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AB7BDFA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牌号：</w:t>
            </w:r>
          </w:p>
        </w:tc>
      </w:tr>
      <w:tr w:rsidR="006B7EB0" w:rsidRPr="00415E02" w14:paraId="6E38B506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5A0AE3B1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ECDE6A6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</w:tcPr>
          <w:p w14:paraId="6C1656FA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013AB9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元素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AA493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Al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8C7DE3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Zn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6A5650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Mn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22D24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Si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CEADCD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Cu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928050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Cr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F55588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Ni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31E00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Fe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C6B393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Pb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87FBFC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Ag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7EE628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Zr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F47D34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Sn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1802D2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Li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D50B7B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Mg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CA3AD3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其它</w:t>
            </w:r>
          </w:p>
        </w:tc>
      </w:tr>
      <w:tr w:rsidR="006B7EB0" w:rsidRPr="00415E02" w14:paraId="53228BBC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1085A12B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1849701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</w:tcPr>
          <w:p w14:paraId="06A1FDE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F960FD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实测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AEA4FD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A05054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DA8546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DBAC49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113BDA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5F746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200765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6C9D8C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8E21F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FB9A1E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F85C67B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A1C3E2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889B72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6447AE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C2CF0E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461C3DBF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6F577F84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AC3CB1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其它有色合金</w:t>
            </w:r>
          </w:p>
        </w:tc>
        <w:tc>
          <w:tcPr>
            <w:tcW w:w="58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</w:tcPr>
          <w:p w14:paraId="1452E6A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化学成分(％)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B668DF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元素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60667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548A0A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E47047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5827FF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A7374C1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A52E41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905D16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F3F1DF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6DFD8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DA4DC4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8A318E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40068D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EC19AD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45D716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FD3A98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32D64628" w14:textId="77777777">
        <w:trPr>
          <w:gridAfter w:val="2"/>
          <w:wAfter w:w="19" w:type="dxa"/>
          <w:trHeight w:val="322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47992B7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06FE5784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8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</w:tcPr>
          <w:p w14:paraId="66701F0B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663DCC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实测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018F0A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7D5A31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9DDA003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6506EF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6BD54A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864F4C9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40FC1B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B87B5F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05CA3D0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D054FB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FD0ABB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358BC8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E45B5EE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3611CF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FA1F23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7DFAEBA7" w14:textId="77777777">
        <w:trPr>
          <w:gridAfter w:val="1"/>
          <w:wAfter w:w="6" w:type="dxa"/>
          <w:trHeight w:val="322"/>
          <w:jc w:val="center"/>
        </w:trPr>
        <w:tc>
          <w:tcPr>
            <w:tcW w:w="4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14E3117" w14:textId="77777777" w:rsidR="006B7EB0" w:rsidRPr="00415E02" w:rsidRDefault="008517EA">
            <w:pPr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机械性能</w:t>
            </w:r>
          </w:p>
        </w:tc>
        <w:tc>
          <w:tcPr>
            <w:tcW w:w="1539" w:type="dxa"/>
            <w:gridSpan w:val="3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14:paraId="0FBE20E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力学性能</w:t>
            </w:r>
          </w:p>
        </w:tc>
        <w:tc>
          <w:tcPr>
            <w:tcW w:w="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C017785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实测</w:t>
            </w:r>
          </w:p>
        </w:tc>
        <w:tc>
          <w:tcPr>
            <w:tcW w:w="3077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2F52D9DF" w14:textId="77777777" w:rsidR="006B7EB0" w:rsidRPr="00415E02" w:rsidRDefault="008517EA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σb （N/mm2） </w:t>
            </w:r>
          </w:p>
        </w:tc>
        <w:tc>
          <w:tcPr>
            <w:tcW w:w="2583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</w:tcPr>
          <w:p w14:paraId="187D0E77" w14:textId="77777777" w:rsidR="006B7EB0" w:rsidRPr="00415E02" w:rsidRDefault="008517EA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δ(％)</w:t>
            </w:r>
          </w:p>
        </w:tc>
        <w:tc>
          <w:tcPr>
            <w:tcW w:w="207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14:paraId="10A0A587" w14:textId="77777777" w:rsidR="006B7EB0" w:rsidRPr="00415E02" w:rsidRDefault="008517EA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HB、HR或(其它)</w:t>
            </w:r>
          </w:p>
        </w:tc>
      </w:tr>
      <w:tr w:rsidR="006B7EB0" w:rsidRPr="00415E02" w14:paraId="4E298541" w14:textId="77777777">
        <w:trPr>
          <w:gridAfter w:val="1"/>
          <w:wAfter w:w="6" w:type="dxa"/>
          <w:trHeight w:val="732"/>
          <w:jc w:val="center"/>
        </w:trPr>
        <w:tc>
          <w:tcPr>
            <w:tcW w:w="49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1E2F6E0A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内在质量</w:t>
            </w:r>
          </w:p>
        </w:tc>
        <w:tc>
          <w:tcPr>
            <w:tcW w:w="1539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C9D3F9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金相组织</w:t>
            </w:r>
          </w:p>
        </w:tc>
        <w:tc>
          <w:tcPr>
            <w:tcW w:w="3591" w:type="dxa"/>
            <w:gridSpan w:val="8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14:paraId="579D420B" w14:textId="77777777" w:rsidR="006B7EB0" w:rsidRPr="00415E02" w:rsidRDefault="006B7EB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69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46FB970F" w14:textId="77777777" w:rsidR="006B7EB0" w:rsidRPr="00415E02" w:rsidRDefault="008517EA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气密性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3CDEE5FA" w14:textId="77777777" w:rsidR="006B7EB0" w:rsidRPr="00415E02" w:rsidRDefault="008517EA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23EB092A" w14:textId="77777777">
        <w:trPr>
          <w:trHeight w:val="322"/>
          <w:jc w:val="center"/>
        </w:trPr>
        <w:tc>
          <w:tcPr>
            <w:tcW w:w="978" w:type="dxa"/>
            <w:gridSpan w:val="2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29E9FBD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外观质量</w:t>
            </w:r>
          </w:p>
        </w:tc>
        <w:tc>
          <w:tcPr>
            <w:tcW w:w="10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06FFA5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表面粗糙度</w:t>
            </w:r>
          </w:p>
        </w:tc>
        <w:tc>
          <w:tcPr>
            <w:tcW w:w="3591" w:type="dxa"/>
            <w:gridSpan w:val="8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14:paraId="32E2D5A3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(Ra)</w:t>
            </w:r>
          </w:p>
        </w:tc>
        <w:tc>
          <w:tcPr>
            <w:tcW w:w="2075" w:type="dxa"/>
            <w:gridSpan w:val="5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32A8A6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尺寸精度</w:t>
            </w:r>
          </w:p>
        </w:tc>
        <w:tc>
          <w:tcPr>
            <w:tcW w:w="2593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20BA5F8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76B59472" w14:textId="77777777">
        <w:trPr>
          <w:gridAfter w:val="1"/>
          <w:wAfter w:w="6" w:type="dxa"/>
          <w:trHeight w:val="306"/>
          <w:jc w:val="center"/>
        </w:trPr>
        <w:tc>
          <w:tcPr>
            <w:tcW w:w="978" w:type="dxa"/>
            <w:gridSpan w:val="2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ACB6395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B7FE0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其它</w:t>
            </w:r>
          </w:p>
        </w:tc>
        <w:tc>
          <w:tcPr>
            <w:tcW w:w="8253" w:type="dxa"/>
            <w:gridSpan w:val="19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985304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0D89D426" w14:textId="77777777">
        <w:trPr>
          <w:gridAfter w:val="1"/>
          <w:wAfter w:w="6" w:type="dxa"/>
          <w:trHeight w:val="306"/>
          <w:jc w:val="center"/>
        </w:trPr>
        <w:tc>
          <w:tcPr>
            <w:tcW w:w="978" w:type="dxa"/>
            <w:gridSpan w:val="2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2F0CCB02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D4CD4B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D46740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1D37F13C" w14:textId="77777777">
        <w:trPr>
          <w:gridAfter w:val="1"/>
          <w:wAfter w:w="6" w:type="dxa"/>
          <w:trHeight w:val="233"/>
          <w:jc w:val="center"/>
        </w:trPr>
        <w:tc>
          <w:tcPr>
            <w:tcW w:w="978" w:type="dxa"/>
            <w:gridSpan w:val="2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B9C7DBC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907D8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2C4AA1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0A5A6599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62E5042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检测手段</w:t>
            </w:r>
          </w:p>
        </w:tc>
        <w:tc>
          <w:tcPr>
            <w:tcW w:w="8253" w:type="dxa"/>
            <w:gridSpan w:val="19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9C9B610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（磁粉探伤、X光、光谱、低温冲击韧性等）：</w:t>
            </w:r>
          </w:p>
        </w:tc>
      </w:tr>
      <w:tr w:rsidR="006B7EB0" w:rsidRPr="00415E02" w14:paraId="0559BD5C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8F853A2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9AD3867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1BAC67C3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5EC2224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lastRenderedPageBreak/>
              <w:t>产品用户</w:t>
            </w:r>
          </w:p>
        </w:tc>
        <w:tc>
          <w:tcPr>
            <w:tcW w:w="4630" w:type="dxa"/>
            <w:gridSpan w:val="10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58AAC06F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415E02">
              <w:rPr>
                <w:rFonts w:ascii="仿宋" w:eastAsia="仿宋" w:hAnsi="仿宋" w:cs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0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29A541B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生产批量</w:t>
            </w:r>
          </w:p>
        </w:tc>
        <w:tc>
          <w:tcPr>
            <w:tcW w:w="259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14:paraId="43D69F5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3F9ED6F7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tcBorders>
              <w:top w:val="single" w:sz="8" w:space="0" w:color="000000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4015676D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运用的特殊技术及要求</w:t>
            </w:r>
          </w:p>
        </w:tc>
        <w:tc>
          <w:tcPr>
            <w:tcW w:w="8253" w:type="dxa"/>
            <w:gridSpan w:val="19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102D944C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152D77E1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BA993C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《技术总结》</w:t>
            </w:r>
          </w:p>
        </w:tc>
        <w:tc>
          <w:tcPr>
            <w:tcW w:w="8253" w:type="dxa"/>
            <w:gridSpan w:val="19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vAlign w:val="center"/>
          </w:tcPr>
          <w:p w14:paraId="43970F29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所有参评企业须对所申报的每一个参评产品提交一篇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 xml:space="preserve"> “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技术总结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”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文字材料。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 xml:space="preserve"> 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材料分为以下几部分内容：</w:t>
            </w:r>
          </w:p>
        </w:tc>
      </w:tr>
      <w:tr w:rsidR="006B7EB0" w:rsidRPr="00415E02" w14:paraId="5D5104E6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C5CC05E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5D4C9084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一、产品照片（能清晰表达产品的整体轮廓及局部突出特点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,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含浇注系统组件图片精选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2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到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4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张）。</w:t>
            </w:r>
          </w:p>
        </w:tc>
      </w:tr>
      <w:tr w:rsidR="006B7EB0" w:rsidRPr="00415E02" w14:paraId="7CFD7044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835C972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127DBE62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二、产品名称、类别、用途、材质；客户的技术要求、特殊特性及产品、工艺过程控制有无创新。</w:t>
            </w:r>
          </w:p>
        </w:tc>
      </w:tr>
      <w:tr w:rsidR="006B7EB0" w:rsidRPr="00415E02" w14:paraId="0957BC34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21C8E98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33B3873B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三、（配套）生产的主要设备种类、型号、规格及设备制造厂家。</w:t>
            </w:r>
          </w:p>
        </w:tc>
      </w:tr>
      <w:tr w:rsidR="006B7EB0" w:rsidRPr="00415E02" w14:paraId="026048C5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5DBBB3C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59AAA3F1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四、采用的主要技术，与国内外对比是否具有先进性。</w:t>
            </w:r>
          </w:p>
        </w:tc>
      </w:tr>
      <w:tr w:rsidR="006B7EB0" w:rsidRPr="00415E02" w14:paraId="7BA6A1ED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2D4567A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670666E7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五、铸件类要提供能证明达到客户要求的有关检测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/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分析报告和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/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或用户的检测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/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评价</w:t>
            </w:r>
            <w:r w:rsidRPr="00415E02"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  <w:t>/</w:t>
            </w: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证明等批量生产的内容，做探伤检测的要附带探伤检测报告照片。</w:t>
            </w:r>
          </w:p>
        </w:tc>
      </w:tr>
      <w:tr w:rsidR="006B7EB0" w:rsidRPr="00415E02" w14:paraId="07EEF460" w14:textId="77777777">
        <w:trPr>
          <w:gridAfter w:val="1"/>
          <w:wAfter w:w="6" w:type="dxa"/>
          <w:trHeight w:val="822"/>
          <w:jc w:val="center"/>
        </w:trPr>
        <w:tc>
          <w:tcPr>
            <w:tcW w:w="2038" w:type="dxa"/>
            <w:gridSpan w:val="4"/>
            <w:tcBorders>
              <w:top w:val="single" w:sz="8" w:space="0" w:color="000000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429F0486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特别说明</w:t>
            </w:r>
          </w:p>
        </w:tc>
        <w:tc>
          <w:tcPr>
            <w:tcW w:w="8253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697D533B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主办方将优选部分获奖铸件及《技术总结》刊登在相关期刊及网站上，对《技术总结》有特殊保密要求的请在申报中予以特别说明。</w:t>
            </w:r>
          </w:p>
        </w:tc>
      </w:tr>
      <w:tr w:rsidR="006B7EB0" w:rsidRPr="00415E02" w14:paraId="24B28539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521B69A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单位申明</w:t>
            </w:r>
          </w:p>
        </w:tc>
        <w:tc>
          <w:tcPr>
            <w:tcW w:w="4040" w:type="dxa"/>
            <w:gridSpan w:val="9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vAlign w:val="center"/>
          </w:tcPr>
          <w:p w14:paraId="296726D6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一、所选送参评产品为运用本公司技术并由本公</w:t>
            </w:r>
          </w:p>
        </w:tc>
        <w:tc>
          <w:tcPr>
            <w:tcW w:w="4213" w:type="dxa"/>
            <w:gridSpan w:val="10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noWrap/>
          </w:tcPr>
          <w:p w14:paraId="7549A100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单位盖章</w:t>
            </w:r>
          </w:p>
        </w:tc>
      </w:tr>
      <w:tr w:rsidR="006B7EB0" w:rsidRPr="00415E02" w14:paraId="52C4D6DB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FAD97DF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40" w:type="dxa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14:paraId="71A840BE" w14:textId="77777777" w:rsidR="006B7EB0" w:rsidRPr="00415E02" w:rsidRDefault="008517EA">
            <w:pPr>
              <w:widowControl/>
              <w:ind w:firstLineChars="100" w:firstLine="180"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司制造生产。</w:t>
            </w:r>
          </w:p>
        </w:tc>
        <w:tc>
          <w:tcPr>
            <w:tcW w:w="4213" w:type="dxa"/>
            <w:gridSpan w:val="10"/>
            <w:tcBorders>
              <w:top w:val="nil"/>
              <w:left w:val="nil"/>
              <w:bottom w:val="nil"/>
              <w:right w:val="single" w:sz="8" w:space="0" w:color="000000"/>
            </w:tcBorders>
            <w:noWrap/>
            <w:vAlign w:val="center"/>
          </w:tcPr>
          <w:p w14:paraId="5EC8A73E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4B642586" w14:textId="77777777">
        <w:trPr>
          <w:gridAfter w:val="1"/>
          <w:wAfter w:w="6" w:type="dxa"/>
          <w:trHeight w:val="824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473678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3A5762F6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二、本公司保证提供的资料真实、准确。</w:t>
            </w:r>
          </w:p>
        </w:tc>
        <w:tc>
          <w:tcPr>
            <w:tcW w:w="4213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14:paraId="457C44B1" w14:textId="77777777" w:rsidR="006B7EB0" w:rsidRPr="00415E02" w:rsidRDefault="008517E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日    期             年     月     日</w:t>
            </w:r>
          </w:p>
        </w:tc>
      </w:tr>
      <w:tr w:rsidR="006B7EB0" w:rsidRPr="00415E02" w14:paraId="45B26F58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5C005CBF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现场评审专家评审意见</w:t>
            </w:r>
          </w:p>
        </w:tc>
        <w:tc>
          <w:tcPr>
            <w:tcW w:w="8253" w:type="dxa"/>
            <w:gridSpan w:val="19"/>
            <w:vMerge w:val="restart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F2E7C7" w14:textId="77777777" w:rsidR="006B7EB0" w:rsidRPr="00415E02" w:rsidRDefault="008517EA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415E02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6B7EB0" w:rsidRPr="00415E02" w14:paraId="0A786399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96669B1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F1ACA1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65AED88C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791A685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AE1029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491B2FD6" w14:textId="77777777">
        <w:trPr>
          <w:gridAfter w:val="1"/>
          <w:wAfter w:w="6" w:type="dxa"/>
          <w:trHeight w:val="306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FB6630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01DA2A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6B7EB0" w:rsidRPr="00415E02" w14:paraId="55284CD6" w14:textId="77777777">
        <w:trPr>
          <w:gridAfter w:val="1"/>
          <w:wAfter w:w="6" w:type="dxa"/>
          <w:trHeight w:val="322"/>
          <w:jc w:val="center"/>
        </w:trPr>
        <w:tc>
          <w:tcPr>
            <w:tcW w:w="2038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3306EF86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53" w:type="dxa"/>
            <w:gridSpan w:val="19"/>
            <w:vMerge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1FA5CC" w14:textId="77777777" w:rsidR="006B7EB0" w:rsidRPr="00415E02" w:rsidRDefault="006B7EB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14:paraId="0618A3C2" w14:textId="77777777" w:rsidR="006B7EB0" w:rsidRDefault="006B7EB0">
      <w:pPr>
        <w:spacing w:line="360" w:lineRule="auto"/>
        <w:ind w:left="632" w:hangingChars="350" w:hanging="632"/>
        <w:rPr>
          <w:rFonts w:ascii="仿宋_GB2312" w:hAnsi="仿宋_GB2312" w:cs="宋体"/>
          <w:b/>
          <w:color w:val="FF0000"/>
          <w:sz w:val="18"/>
          <w:szCs w:val="18"/>
        </w:rPr>
      </w:pPr>
    </w:p>
    <w:p w14:paraId="7A4F002C" w14:textId="77777777" w:rsidR="006B7EB0" w:rsidRPr="00085E0B" w:rsidRDefault="008517EA">
      <w:pPr>
        <w:spacing w:line="360" w:lineRule="auto"/>
        <w:rPr>
          <w:rFonts w:ascii="仿宋" w:eastAsia="仿宋" w:hAnsi="仿宋" w:cs="宋体"/>
          <w:b/>
          <w:color w:val="FF0000"/>
          <w:sz w:val="28"/>
          <w:szCs w:val="28"/>
        </w:rPr>
      </w:pPr>
      <w:r w:rsidRPr="00085E0B">
        <w:rPr>
          <w:rFonts w:ascii="仿宋" w:eastAsia="仿宋" w:hAnsi="仿宋" w:cs="宋体" w:hint="eastAsia"/>
          <w:b/>
          <w:color w:val="FF0000"/>
          <w:sz w:val="28"/>
          <w:szCs w:val="28"/>
        </w:rPr>
        <w:t>填报说明：</w:t>
      </w:r>
    </w:p>
    <w:p w14:paraId="43C688C0" w14:textId="26C43209" w:rsidR="006B7EB0" w:rsidRPr="00085E0B" w:rsidRDefault="008517EA">
      <w:pPr>
        <w:numPr>
          <w:ilvl w:val="0"/>
          <w:numId w:val="1"/>
        </w:numPr>
        <w:spacing w:line="360" w:lineRule="auto"/>
        <w:rPr>
          <w:rFonts w:ascii="仿宋" w:eastAsia="仿宋" w:hAnsi="仿宋" w:cs="宋体"/>
          <w:b/>
          <w:color w:val="FF0000"/>
          <w:sz w:val="28"/>
          <w:szCs w:val="28"/>
        </w:rPr>
      </w:pPr>
      <w:r w:rsidRPr="00085E0B">
        <w:rPr>
          <w:rFonts w:ascii="仿宋" w:eastAsia="仿宋" w:hAnsi="仿宋" w:cs="宋体" w:hint="eastAsia"/>
          <w:b/>
          <w:color w:val="FF0000"/>
          <w:sz w:val="28"/>
          <w:szCs w:val="28"/>
        </w:rPr>
        <w:t>申报单位必须为本届中国国际铸造博览会参展单位。</w:t>
      </w:r>
    </w:p>
    <w:p w14:paraId="327915D4" w14:textId="465E4DAF" w:rsidR="006B7EB0" w:rsidRPr="00085E0B" w:rsidRDefault="008517EA">
      <w:pPr>
        <w:numPr>
          <w:ilvl w:val="0"/>
          <w:numId w:val="1"/>
        </w:numPr>
        <w:spacing w:line="360" w:lineRule="auto"/>
        <w:rPr>
          <w:rFonts w:ascii="仿宋" w:eastAsia="仿宋" w:hAnsi="仿宋" w:cs="宋体"/>
          <w:b/>
          <w:color w:val="FF0000"/>
          <w:sz w:val="28"/>
          <w:szCs w:val="28"/>
        </w:rPr>
      </w:pPr>
      <w:r w:rsidRPr="00085E0B">
        <w:rPr>
          <w:rFonts w:ascii="仿宋" w:eastAsia="仿宋" w:hAnsi="仿宋" w:cs="宋体" w:hint="eastAsia"/>
          <w:b/>
          <w:color w:val="FF0000"/>
          <w:sz w:val="28"/>
          <w:szCs w:val="28"/>
        </w:rPr>
        <w:t>原则上申报产品应是中国国际铸造博览会的展品。</w:t>
      </w:r>
    </w:p>
    <w:p w14:paraId="6A4724F4" w14:textId="77777777" w:rsidR="006B7EB0" w:rsidRPr="00085E0B" w:rsidRDefault="008517EA">
      <w:pPr>
        <w:numPr>
          <w:ilvl w:val="0"/>
          <w:numId w:val="1"/>
        </w:numPr>
        <w:spacing w:line="360" w:lineRule="auto"/>
        <w:rPr>
          <w:rFonts w:ascii="仿宋" w:eastAsia="仿宋" w:hAnsi="仿宋" w:cs="宋体"/>
          <w:b/>
          <w:color w:val="FF0000"/>
          <w:sz w:val="28"/>
          <w:szCs w:val="28"/>
        </w:rPr>
      </w:pPr>
      <w:r w:rsidRPr="00085E0B">
        <w:rPr>
          <w:rFonts w:ascii="仿宋" w:eastAsia="仿宋" w:hAnsi="仿宋" w:cs="宋体" w:hint="eastAsia"/>
          <w:b/>
          <w:color w:val="FF0000"/>
          <w:sz w:val="28"/>
          <w:szCs w:val="28"/>
        </w:rPr>
        <w:t>单位盖章处需盖申报单位的电子章或提供盖章文件的扫描件/照片。</w:t>
      </w:r>
    </w:p>
    <w:p w14:paraId="466194A9" w14:textId="77777777" w:rsidR="006B7EB0" w:rsidRPr="00085E0B" w:rsidRDefault="008517EA">
      <w:pPr>
        <w:numPr>
          <w:ilvl w:val="0"/>
          <w:numId w:val="1"/>
        </w:numPr>
        <w:spacing w:line="360" w:lineRule="auto"/>
        <w:rPr>
          <w:rFonts w:ascii="仿宋" w:eastAsia="仿宋" w:hAnsi="仿宋" w:cs="宋体"/>
          <w:b/>
          <w:color w:val="FF0000"/>
          <w:sz w:val="28"/>
          <w:szCs w:val="28"/>
        </w:rPr>
      </w:pPr>
      <w:r w:rsidRPr="00085E0B">
        <w:rPr>
          <w:rFonts w:ascii="仿宋" w:eastAsia="仿宋" w:hAnsi="仿宋" w:cs="宋体" w:hint="eastAsia"/>
          <w:b/>
          <w:color w:val="FF0000"/>
          <w:sz w:val="28"/>
          <w:szCs w:val="28"/>
        </w:rPr>
        <w:t>申报单位请将申报材料的电子版发到相关负责人邮箱，无需寄送纸质版。</w:t>
      </w:r>
    </w:p>
    <w:p w14:paraId="2890E014" w14:textId="77777777" w:rsidR="006B7EB0" w:rsidRDefault="006B7EB0">
      <w:pPr>
        <w:ind w:left="840" w:hangingChars="350" w:hanging="840"/>
        <w:rPr>
          <w:sz w:val="24"/>
          <w:szCs w:val="24"/>
        </w:rPr>
        <w:sectPr w:rsidR="006B7EB0">
          <w:headerReference w:type="default" r:id="rId7"/>
          <w:pgSz w:w="11906" w:h="16838"/>
          <w:pgMar w:top="907" w:right="907" w:bottom="851" w:left="907" w:header="851" w:footer="992" w:gutter="0"/>
          <w:cols w:space="720"/>
          <w:docGrid w:linePitch="312"/>
        </w:sectPr>
      </w:pPr>
    </w:p>
    <w:p w14:paraId="58F11A15" w14:textId="77777777" w:rsidR="006B7EB0" w:rsidRPr="003A09B9" w:rsidRDefault="008517EA" w:rsidP="00AD39EA">
      <w:pPr>
        <w:widowControl/>
        <w:spacing w:beforeLines="150" w:before="360" w:afterLines="100" w:after="240" w:line="560" w:lineRule="exact"/>
        <w:jc w:val="center"/>
        <w:textAlignment w:val="baseline"/>
        <w:rPr>
          <w:rFonts w:ascii="方正小标宋简体" w:eastAsia="方正小标宋简体" w:hAnsi="仿宋"/>
          <w:sz w:val="44"/>
          <w:szCs w:val="44"/>
        </w:rPr>
      </w:pPr>
      <w:r w:rsidRPr="003A09B9">
        <w:rPr>
          <w:rFonts w:ascii="方正小标宋简体" w:eastAsia="方正小标宋简体" w:hAnsi="仿宋" w:hint="eastAsia"/>
          <w:sz w:val="44"/>
          <w:szCs w:val="44"/>
        </w:rPr>
        <w:lastRenderedPageBreak/>
        <w:t>需</w:t>
      </w:r>
      <w:r w:rsidRPr="003A09B9">
        <w:rPr>
          <w:rFonts w:ascii="方正小标宋简体" w:eastAsia="方正小标宋简体" w:hAnsi="仿宋"/>
          <w:sz w:val="44"/>
          <w:szCs w:val="44"/>
        </w:rPr>
        <w:t>提供资料明细</w:t>
      </w:r>
    </w:p>
    <w:p w14:paraId="34828806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“优质压铸件金奖评选申报表”；</w:t>
      </w:r>
    </w:p>
    <w:p w14:paraId="0EA91358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产品质量监督抽查检验报告或</w:t>
      </w:r>
      <w:r w:rsidRPr="003A09B9">
        <w:rPr>
          <w:rFonts w:ascii="仿宋" w:eastAsia="仿宋" w:hAnsi="仿宋"/>
          <w:sz w:val="32"/>
          <w:szCs w:val="32"/>
        </w:rPr>
        <w:t>委托检测报告</w:t>
      </w:r>
      <w:r w:rsidRPr="003A09B9">
        <w:rPr>
          <w:rFonts w:ascii="仿宋" w:eastAsia="仿宋" w:hAnsi="仿宋" w:hint="eastAsia"/>
          <w:sz w:val="32"/>
          <w:szCs w:val="32"/>
        </w:rPr>
        <w:t>（包含</w:t>
      </w:r>
      <w:r w:rsidRPr="003A09B9">
        <w:rPr>
          <w:rFonts w:ascii="仿宋" w:eastAsia="仿宋" w:hAnsi="仿宋"/>
          <w:sz w:val="32"/>
          <w:szCs w:val="32"/>
        </w:rPr>
        <w:t>化学成分、力学性能、金相组织等的相关检测报告</w:t>
      </w:r>
      <w:r w:rsidRPr="003A09B9">
        <w:rPr>
          <w:rFonts w:ascii="仿宋" w:eastAsia="仿宋" w:hAnsi="仿宋" w:hint="eastAsia"/>
          <w:sz w:val="32"/>
          <w:szCs w:val="32"/>
        </w:rPr>
        <w:t>）；</w:t>
      </w:r>
    </w:p>
    <w:p w14:paraId="0757BD30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生产过程品质控制文件</w:t>
      </w:r>
      <w:r w:rsidRPr="003A09B9">
        <w:rPr>
          <w:rFonts w:ascii="仿宋" w:eastAsia="仿宋" w:hAnsi="仿宋"/>
          <w:sz w:val="32"/>
          <w:szCs w:val="32"/>
        </w:rPr>
        <w:t>，</w:t>
      </w:r>
      <w:r w:rsidRPr="003A09B9">
        <w:rPr>
          <w:rFonts w:ascii="仿宋" w:eastAsia="仿宋" w:hAnsi="仿宋" w:hint="eastAsia"/>
          <w:sz w:val="32"/>
          <w:szCs w:val="32"/>
        </w:rPr>
        <w:t>工艺文件、测试手段及品质控制办法等；</w:t>
      </w:r>
    </w:p>
    <w:p w14:paraId="4C017FFA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产品、技术标准（国家标准、行业标准、团体标准、企业标准等）；</w:t>
      </w:r>
    </w:p>
    <w:p w14:paraId="709773BB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反映产品</w:t>
      </w:r>
      <w:r w:rsidRPr="003A09B9">
        <w:rPr>
          <w:rFonts w:ascii="仿宋" w:eastAsia="仿宋" w:hAnsi="仿宋"/>
          <w:sz w:val="32"/>
          <w:szCs w:val="32"/>
        </w:rPr>
        <w:t>特性的</w:t>
      </w:r>
      <w:r w:rsidRPr="003A09B9">
        <w:rPr>
          <w:rFonts w:ascii="仿宋" w:eastAsia="仿宋" w:hAnsi="仿宋" w:hint="eastAsia"/>
          <w:sz w:val="32"/>
          <w:szCs w:val="32"/>
        </w:rPr>
        <w:t>照片</w:t>
      </w:r>
      <w:r w:rsidRPr="003A09B9">
        <w:rPr>
          <w:rFonts w:ascii="仿宋" w:eastAsia="仿宋" w:hAnsi="仿宋"/>
          <w:sz w:val="32"/>
          <w:szCs w:val="32"/>
        </w:rPr>
        <w:t>、视频等文件；</w:t>
      </w:r>
    </w:p>
    <w:p w14:paraId="7D3FCBEF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技术总结</w:t>
      </w:r>
      <w:r w:rsidRPr="003A09B9">
        <w:rPr>
          <w:rFonts w:ascii="仿宋" w:eastAsia="仿宋" w:hAnsi="仿宋"/>
          <w:sz w:val="32"/>
          <w:szCs w:val="32"/>
        </w:rPr>
        <w:t>；</w:t>
      </w:r>
    </w:p>
    <w:p w14:paraId="137F8B89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用户使用评价（2家及</w:t>
      </w:r>
      <w:r w:rsidRPr="003A09B9">
        <w:rPr>
          <w:rFonts w:ascii="仿宋" w:eastAsia="仿宋" w:hAnsi="仿宋"/>
          <w:sz w:val="32"/>
          <w:szCs w:val="32"/>
        </w:rPr>
        <w:t>以上</w:t>
      </w:r>
      <w:r w:rsidRPr="003A09B9">
        <w:rPr>
          <w:rFonts w:ascii="仿宋" w:eastAsia="仿宋" w:hAnsi="仿宋" w:hint="eastAsia"/>
          <w:sz w:val="32"/>
          <w:szCs w:val="32"/>
        </w:rPr>
        <w:t>）</w:t>
      </w:r>
      <w:r w:rsidRPr="003A09B9">
        <w:rPr>
          <w:rFonts w:ascii="仿宋" w:eastAsia="仿宋" w:hAnsi="仿宋"/>
          <w:sz w:val="32"/>
          <w:szCs w:val="32"/>
        </w:rPr>
        <w:t>；</w:t>
      </w:r>
    </w:p>
    <w:p w14:paraId="1F18B60D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管理体系认证证书（ISO 9001、ISO 14001、OHSAS 18001及其他特殊专业认证证书）复印件或扫描件</w:t>
      </w:r>
      <w:r w:rsidRPr="003A09B9">
        <w:rPr>
          <w:rFonts w:ascii="仿宋" w:eastAsia="仿宋" w:hAnsi="仿宋"/>
          <w:sz w:val="32"/>
          <w:szCs w:val="32"/>
        </w:rPr>
        <w:t>；</w:t>
      </w:r>
    </w:p>
    <w:p w14:paraId="120CDBCE" w14:textId="77777777" w:rsidR="006B7EB0" w:rsidRPr="003A09B9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</w:pPr>
      <w:r w:rsidRPr="003A09B9">
        <w:rPr>
          <w:rFonts w:ascii="仿宋" w:eastAsia="仿宋" w:hAnsi="仿宋" w:hint="eastAsia"/>
          <w:sz w:val="32"/>
          <w:szCs w:val="32"/>
        </w:rPr>
        <w:t>与申报产品相关的科技奖项或专利证明；</w:t>
      </w:r>
    </w:p>
    <w:p w14:paraId="7A048D3F" w14:textId="77777777" w:rsidR="001C1021" w:rsidRDefault="008517EA" w:rsidP="003A09B9">
      <w:pPr>
        <w:numPr>
          <w:ilvl w:val="0"/>
          <w:numId w:val="2"/>
        </w:numPr>
        <w:spacing w:line="560" w:lineRule="exact"/>
        <w:ind w:firstLine="0"/>
        <w:rPr>
          <w:rFonts w:ascii="仿宋" w:eastAsia="仿宋" w:hAnsi="仿宋"/>
          <w:sz w:val="32"/>
          <w:szCs w:val="32"/>
        </w:rPr>
        <w:sectPr w:rsidR="001C1021">
          <w:pgSz w:w="11906" w:h="16838"/>
          <w:pgMar w:top="907" w:right="907" w:bottom="851" w:left="907" w:header="851" w:footer="992" w:gutter="0"/>
          <w:cols w:space="720"/>
          <w:docGrid w:linePitch="312"/>
        </w:sectPr>
      </w:pPr>
      <w:r w:rsidRPr="003A09B9">
        <w:rPr>
          <w:rFonts w:ascii="仿宋" w:eastAsia="仿宋" w:hAnsi="仿宋" w:hint="eastAsia"/>
          <w:sz w:val="32"/>
          <w:szCs w:val="32"/>
        </w:rPr>
        <w:t>企业</w:t>
      </w:r>
      <w:r w:rsidRPr="003A09B9">
        <w:rPr>
          <w:rFonts w:ascii="仿宋" w:eastAsia="仿宋" w:hAnsi="仿宋"/>
          <w:sz w:val="32"/>
          <w:szCs w:val="32"/>
        </w:rPr>
        <w:t>认为</w:t>
      </w:r>
      <w:r w:rsidRPr="003A09B9">
        <w:rPr>
          <w:rFonts w:ascii="仿宋" w:eastAsia="仿宋" w:hAnsi="仿宋" w:hint="eastAsia"/>
          <w:sz w:val="32"/>
          <w:szCs w:val="32"/>
        </w:rPr>
        <w:t>必要</w:t>
      </w:r>
      <w:r w:rsidRPr="003A09B9">
        <w:rPr>
          <w:rFonts w:ascii="仿宋" w:eastAsia="仿宋" w:hAnsi="仿宋"/>
          <w:sz w:val="32"/>
          <w:szCs w:val="32"/>
        </w:rPr>
        <w:t>的</w:t>
      </w:r>
      <w:r w:rsidRPr="003A09B9">
        <w:rPr>
          <w:rFonts w:ascii="仿宋" w:eastAsia="仿宋" w:hAnsi="仿宋" w:hint="eastAsia"/>
          <w:sz w:val="32"/>
          <w:szCs w:val="32"/>
        </w:rPr>
        <w:t>其他</w:t>
      </w:r>
      <w:r w:rsidRPr="003A09B9">
        <w:rPr>
          <w:rFonts w:ascii="仿宋" w:eastAsia="仿宋" w:hAnsi="仿宋"/>
          <w:sz w:val="32"/>
          <w:szCs w:val="32"/>
        </w:rPr>
        <w:t>资料</w:t>
      </w:r>
      <w:r w:rsidRPr="003A09B9">
        <w:rPr>
          <w:rFonts w:ascii="仿宋" w:eastAsia="仿宋" w:hAnsi="仿宋" w:hint="eastAsia"/>
          <w:sz w:val="32"/>
          <w:szCs w:val="32"/>
        </w:rPr>
        <w:t>。</w:t>
      </w:r>
    </w:p>
    <w:p w14:paraId="78480A0A" w14:textId="28B04AF8" w:rsidR="001C1021" w:rsidRDefault="001C1021" w:rsidP="001C1021">
      <w:pPr>
        <w:spacing w:afterLines="100" w:after="240" w:line="560" w:lineRule="exact"/>
        <w:jc w:val="center"/>
        <w:rPr>
          <w:rFonts w:ascii="仿宋" w:eastAsia="仿宋" w:hAnsi="仿宋"/>
          <w:sz w:val="32"/>
          <w:szCs w:val="32"/>
        </w:rPr>
      </w:pPr>
      <w:r w:rsidRPr="002D3C30">
        <w:rPr>
          <w:rFonts w:ascii="方正小标宋简体" w:eastAsia="方正小标宋简体" w:hAnsi="宋体" w:hint="eastAsia"/>
          <w:bCs/>
          <w:sz w:val="44"/>
          <w:szCs w:val="44"/>
        </w:rPr>
        <w:lastRenderedPageBreak/>
        <w:t>资料分文件夹示例</w:t>
      </w:r>
    </w:p>
    <w:p w14:paraId="56C16E22" w14:textId="1E2122FD" w:rsidR="008517EA" w:rsidRPr="003A09B9" w:rsidRDefault="001C1021" w:rsidP="001C1021">
      <w:pPr>
        <w:spacing w:line="560" w:lineRule="exact"/>
        <w:jc w:val="center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2064A433" wp14:editId="468801D3">
            <wp:simplePos x="0" y="0"/>
            <wp:positionH relativeFrom="column">
              <wp:posOffset>1900555</wp:posOffset>
            </wp:positionH>
            <wp:positionV relativeFrom="paragraph">
              <wp:posOffset>0</wp:posOffset>
            </wp:positionV>
            <wp:extent cx="2615565" cy="2974975"/>
            <wp:effectExtent l="0" t="0" r="0" b="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565" cy="2974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517EA" w:rsidRPr="003A09B9">
      <w:pgSz w:w="11906" w:h="16838"/>
      <w:pgMar w:top="907" w:right="907" w:bottom="851" w:left="907" w:header="851" w:footer="992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C20BB" w14:textId="77777777" w:rsidR="0076776F" w:rsidRDefault="0076776F">
      <w:r>
        <w:separator/>
      </w:r>
    </w:p>
  </w:endnote>
  <w:endnote w:type="continuationSeparator" w:id="0">
    <w:p w14:paraId="3E79C0AD" w14:textId="77777777" w:rsidR="0076776F" w:rsidRDefault="00767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BD30B" w14:textId="77777777" w:rsidR="0076776F" w:rsidRDefault="0076776F">
      <w:r>
        <w:separator/>
      </w:r>
    </w:p>
  </w:footnote>
  <w:footnote w:type="continuationSeparator" w:id="0">
    <w:p w14:paraId="4FA6628F" w14:textId="77777777" w:rsidR="0076776F" w:rsidRDefault="007677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F1BC1" w14:textId="77777777" w:rsidR="006B7EB0" w:rsidRDefault="006B7EB0">
    <w:pPr>
      <w:pStyle w:val="a9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D6F13FF"/>
    <w:multiLevelType w:val="singleLevel"/>
    <w:tmpl w:val="BD6F13FF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203709FF"/>
    <w:multiLevelType w:val="multilevel"/>
    <w:tmpl w:val="203709FF"/>
    <w:lvl w:ilvl="0">
      <w:start w:val="1"/>
      <w:numFmt w:val="decimal"/>
      <w:lvlText w:val="%1)"/>
      <w:lvlJc w:val="left"/>
      <w:pPr>
        <w:ind w:left="98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5431B"/>
    <w:rsid w:val="00073D8D"/>
    <w:rsid w:val="00075956"/>
    <w:rsid w:val="00085E0B"/>
    <w:rsid w:val="00092EF6"/>
    <w:rsid w:val="00095BE0"/>
    <w:rsid w:val="000C6BBF"/>
    <w:rsid w:val="000D604A"/>
    <w:rsid w:val="000E1E08"/>
    <w:rsid w:val="000E5D42"/>
    <w:rsid w:val="00153361"/>
    <w:rsid w:val="00153516"/>
    <w:rsid w:val="00154ADD"/>
    <w:rsid w:val="00172A27"/>
    <w:rsid w:val="0017438B"/>
    <w:rsid w:val="0018132E"/>
    <w:rsid w:val="001A4586"/>
    <w:rsid w:val="001C1021"/>
    <w:rsid w:val="001C33C6"/>
    <w:rsid w:val="001E2501"/>
    <w:rsid w:val="00202654"/>
    <w:rsid w:val="00210312"/>
    <w:rsid w:val="00220E5E"/>
    <w:rsid w:val="002261EB"/>
    <w:rsid w:val="00254FCE"/>
    <w:rsid w:val="002600B0"/>
    <w:rsid w:val="00276A2D"/>
    <w:rsid w:val="00292E92"/>
    <w:rsid w:val="00293D1A"/>
    <w:rsid w:val="00297906"/>
    <w:rsid w:val="00297B9B"/>
    <w:rsid w:val="002A7606"/>
    <w:rsid w:val="002A7C65"/>
    <w:rsid w:val="002B2584"/>
    <w:rsid w:val="002F2DB9"/>
    <w:rsid w:val="002F5B4E"/>
    <w:rsid w:val="0030084B"/>
    <w:rsid w:val="0035368F"/>
    <w:rsid w:val="00355795"/>
    <w:rsid w:val="0039170B"/>
    <w:rsid w:val="003A09B9"/>
    <w:rsid w:val="003C491F"/>
    <w:rsid w:val="003E0DEC"/>
    <w:rsid w:val="003F0F34"/>
    <w:rsid w:val="00415E02"/>
    <w:rsid w:val="00424D42"/>
    <w:rsid w:val="004361ED"/>
    <w:rsid w:val="00473163"/>
    <w:rsid w:val="00485A4A"/>
    <w:rsid w:val="004B327E"/>
    <w:rsid w:val="004B6B3F"/>
    <w:rsid w:val="004C02D6"/>
    <w:rsid w:val="004C4CF8"/>
    <w:rsid w:val="004C574D"/>
    <w:rsid w:val="004C64EF"/>
    <w:rsid w:val="004D5D8B"/>
    <w:rsid w:val="004F0D47"/>
    <w:rsid w:val="004F3CB6"/>
    <w:rsid w:val="00501155"/>
    <w:rsid w:val="00526DA3"/>
    <w:rsid w:val="00554EFB"/>
    <w:rsid w:val="00567FBB"/>
    <w:rsid w:val="00594415"/>
    <w:rsid w:val="005B3A3E"/>
    <w:rsid w:val="005E0C98"/>
    <w:rsid w:val="005E1FEB"/>
    <w:rsid w:val="005E3D82"/>
    <w:rsid w:val="005E4A28"/>
    <w:rsid w:val="005F0C62"/>
    <w:rsid w:val="006065F6"/>
    <w:rsid w:val="00634469"/>
    <w:rsid w:val="0064180D"/>
    <w:rsid w:val="00646D35"/>
    <w:rsid w:val="006547D7"/>
    <w:rsid w:val="00663B0D"/>
    <w:rsid w:val="00675CC9"/>
    <w:rsid w:val="006A59AE"/>
    <w:rsid w:val="006B2310"/>
    <w:rsid w:val="006B7EB0"/>
    <w:rsid w:val="006C113C"/>
    <w:rsid w:val="006D2332"/>
    <w:rsid w:val="006F469E"/>
    <w:rsid w:val="006F7D1E"/>
    <w:rsid w:val="00702FAA"/>
    <w:rsid w:val="007051F8"/>
    <w:rsid w:val="007121CE"/>
    <w:rsid w:val="007222C0"/>
    <w:rsid w:val="00726673"/>
    <w:rsid w:val="00733C29"/>
    <w:rsid w:val="00736061"/>
    <w:rsid w:val="007416C3"/>
    <w:rsid w:val="00741DE0"/>
    <w:rsid w:val="00752FC5"/>
    <w:rsid w:val="007571AD"/>
    <w:rsid w:val="0076776F"/>
    <w:rsid w:val="0078426B"/>
    <w:rsid w:val="00787C5B"/>
    <w:rsid w:val="00791CAA"/>
    <w:rsid w:val="007D2709"/>
    <w:rsid w:val="007D5E3E"/>
    <w:rsid w:val="007E3589"/>
    <w:rsid w:val="008148DB"/>
    <w:rsid w:val="008514FD"/>
    <w:rsid w:val="008517EA"/>
    <w:rsid w:val="00864309"/>
    <w:rsid w:val="00876BC2"/>
    <w:rsid w:val="008901D9"/>
    <w:rsid w:val="008931E9"/>
    <w:rsid w:val="008C059E"/>
    <w:rsid w:val="008C6825"/>
    <w:rsid w:val="008D1600"/>
    <w:rsid w:val="008D5661"/>
    <w:rsid w:val="008E0E19"/>
    <w:rsid w:val="00927ADC"/>
    <w:rsid w:val="009300F2"/>
    <w:rsid w:val="009364A3"/>
    <w:rsid w:val="00954C50"/>
    <w:rsid w:val="00960A6B"/>
    <w:rsid w:val="00987C67"/>
    <w:rsid w:val="0099166D"/>
    <w:rsid w:val="00996D5A"/>
    <w:rsid w:val="009B0099"/>
    <w:rsid w:val="009C32FD"/>
    <w:rsid w:val="009C3D20"/>
    <w:rsid w:val="009C4B00"/>
    <w:rsid w:val="009D0867"/>
    <w:rsid w:val="009D1E28"/>
    <w:rsid w:val="00A41E11"/>
    <w:rsid w:val="00A62A0B"/>
    <w:rsid w:val="00A83959"/>
    <w:rsid w:val="00AB1760"/>
    <w:rsid w:val="00AB2375"/>
    <w:rsid w:val="00AD39EA"/>
    <w:rsid w:val="00B33BBA"/>
    <w:rsid w:val="00B44500"/>
    <w:rsid w:val="00B559DE"/>
    <w:rsid w:val="00B76B87"/>
    <w:rsid w:val="00B93DE0"/>
    <w:rsid w:val="00BB4D31"/>
    <w:rsid w:val="00BE5084"/>
    <w:rsid w:val="00BF02A7"/>
    <w:rsid w:val="00BF6C2E"/>
    <w:rsid w:val="00C03E97"/>
    <w:rsid w:val="00C12AA6"/>
    <w:rsid w:val="00C3093A"/>
    <w:rsid w:val="00C33369"/>
    <w:rsid w:val="00C501EB"/>
    <w:rsid w:val="00C565FF"/>
    <w:rsid w:val="00C76A9B"/>
    <w:rsid w:val="00CB0D91"/>
    <w:rsid w:val="00CC065F"/>
    <w:rsid w:val="00CC6C9A"/>
    <w:rsid w:val="00D1558E"/>
    <w:rsid w:val="00D17607"/>
    <w:rsid w:val="00D22010"/>
    <w:rsid w:val="00D3251E"/>
    <w:rsid w:val="00D330A6"/>
    <w:rsid w:val="00D40A4B"/>
    <w:rsid w:val="00D631CB"/>
    <w:rsid w:val="00D86390"/>
    <w:rsid w:val="00D95F94"/>
    <w:rsid w:val="00D9695F"/>
    <w:rsid w:val="00DB5EEF"/>
    <w:rsid w:val="00DE056F"/>
    <w:rsid w:val="00DE7554"/>
    <w:rsid w:val="00E06067"/>
    <w:rsid w:val="00E17AFF"/>
    <w:rsid w:val="00E35E62"/>
    <w:rsid w:val="00E435A0"/>
    <w:rsid w:val="00E464DB"/>
    <w:rsid w:val="00E522BD"/>
    <w:rsid w:val="00EA5D87"/>
    <w:rsid w:val="00EC12DF"/>
    <w:rsid w:val="00EC4DE8"/>
    <w:rsid w:val="00ED0AE4"/>
    <w:rsid w:val="00EF550A"/>
    <w:rsid w:val="00F01EE6"/>
    <w:rsid w:val="00F318AE"/>
    <w:rsid w:val="00F449B0"/>
    <w:rsid w:val="00F525D3"/>
    <w:rsid w:val="00F90C8D"/>
    <w:rsid w:val="00F9233D"/>
    <w:rsid w:val="00F92E20"/>
    <w:rsid w:val="00FC131B"/>
    <w:rsid w:val="00FC1D95"/>
    <w:rsid w:val="00FD37F3"/>
    <w:rsid w:val="00FF27F2"/>
    <w:rsid w:val="02455B11"/>
    <w:rsid w:val="034A004A"/>
    <w:rsid w:val="0A813D29"/>
    <w:rsid w:val="0EF77C16"/>
    <w:rsid w:val="17233126"/>
    <w:rsid w:val="176C25EB"/>
    <w:rsid w:val="1F5F4A04"/>
    <w:rsid w:val="21E11FCE"/>
    <w:rsid w:val="24775455"/>
    <w:rsid w:val="27C50F70"/>
    <w:rsid w:val="29CD751B"/>
    <w:rsid w:val="2A6D56D3"/>
    <w:rsid w:val="2A80370B"/>
    <w:rsid w:val="2B082325"/>
    <w:rsid w:val="2EFA04E0"/>
    <w:rsid w:val="31321B73"/>
    <w:rsid w:val="31AD0068"/>
    <w:rsid w:val="349921D7"/>
    <w:rsid w:val="38DD0F0B"/>
    <w:rsid w:val="4054781C"/>
    <w:rsid w:val="40BB1BB6"/>
    <w:rsid w:val="448239F1"/>
    <w:rsid w:val="45A87BDE"/>
    <w:rsid w:val="4ACB5F4A"/>
    <w:rsid w:val="652B3779"/>
    <w:rsid w:val="68AE6247"/>
    <w:rsid w:val="692F7A9A"/>
    <w:rsid w:val="6A0D3D09"/>
    <w:rsid w:val="6DEF7452"/>
    <w:rsid w:val="76EB4627"/>
    <w:rsid w:val="7A381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6CDA1552"/>
  <w15:chartTrackingRefBased/>
  <w15:docId w15:val="{8DB42229-E167-4F97-BC90-3497C9103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000FF"/>
      <w:u w:val="single"/>
    </w:rPr>
  </w:style>
  <w:style w:type="character" w:customStyle="1" w:styleId="a4">
    <w:name w:val="页脚 字符"/>
    <w:link w:val="a5"/>
    <w:rPr>
      <w:kern w:val="2"/>
      <w:sz w:val="18"/>
      <w:szCs w:val="18"/>
    </w:rPr>
  </w:style>
  <w:style w:type="character" w:customStyle="1" w:styleId="a6">
    <w:name w:val="批注框文本 字符"/>
    <w:link w:val="a7"/>
    <w:uiPriority w:val="99"/>
    <w:semiHidden/>
    <w:rPr>
      <w:kern w:val="2"/>
      <w:sz w:val="18"/>
      <w:szCs w:val="18"/>
    </w:rPr>
  </w:style>
  <w:style w:type="character" w:customStyle="1" w:styleId="a8">
    <w:name w:val="页眉 字符"/>
    <w:link w:val="a9"/>
    <w:rPr>
      <w:kern w:val="2"/>
      <w:sz w:val="18"/>
      <w:szCs w:val="18"/>
    </w:rPr>
  </w:style>
  <w:style w:type="paragraph" w:customStyle="1" w:styleId="Default">
    <w:name w:val="Default"/>
    <w:uiPriority w:val="99"/>
    <w:unhideWhenUsed/>
    <w:pPr>
      <w:widowControl w:val="0"/>
      <w:autoSpaceDE w:val="0"/>
      <w:autoSpaceDN w:val="0"/>
      <w:adjustRightInd w:val="0"/>
    </w:pPr>
    <w:rPr>
      <w:rFonts w:ascii="宋体" w:hAnsi="宋体" w:hint="eastAsia"/>
      <w:color w:val="000000"/>
      <w:sz w:val="24"/>
    </w:rPr>
  </w:style>
  <w:style w:type="paragraph" w:styleId="a5">
    <w:name w:val="footer"/>
    <w:basedOn w:val="a"/>
    <w:link w:val="a4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Balloon Text"/>
    <w:basedOn w:val="a"/>
    <w:link w:val="a6"/>
    <w:uiPriority w:val="99"/>
    <w:unhideWhenUsed/>
    <w:rPr>
      <w:sz w:val="18"/>
      <w:szCs w:val="18"/>
    </w:rPr>
  </w:style>
  <w:style w:type="paragraph" w:styleId="a9">
    <w:name w:val="header"/>
    <w:basedOn w:val="a"/>
    <w:link w:val="a8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a">
    <w:name w:val="Table Grid"/>
    <w:basedOn w:val="a1"/>
    <w:uiPriority w:val="99"/>
    <w:unhideWhenUsed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996D5A"/>
    <w:pPr>
      <w:widowControl/>
      <w:ind w:firstLine="420"/>
    </w:pPr>
    <w:rPr>
      <w:rFonts w:ascii="Calibri" w:hAnsi="Calibri" w:cs="Calibri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260</Words>
  <Characters>1486</Characters>
  <Application>Microsoft Office Word</Application>
  <DocSecurity>0</DocSecurity>
  <Lines>12</Lines>
  <Paragraphs>3</Paragraphs>
  <ScaleCrop>false</ScaleCrop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第十一届中国国际压铸工业展览会</dc:title>
  <dc:subject/>
  <dc:creator>张山根</dc:creator>
  <cp:keywords/>
  <cp:lastModifiedBy>中铸协</cp:lastModifiedBy>
  <cp:revision>16</cp:revision>
  <cp:lastPrinted>2015-03-20T00:08:00Z</cp:lastPrinted>
  <dcterms:created xsi:type="dcterms:W3CDTF">2021-12-31T06:18:00Z</dcterms:created>
  <dcterms:modified xsi:type="dcterms:W3CDTF">2023-01-06T06:37:00Z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2052-11.3.0.9236</vt:lpwstr>
  </property>
</Properties>
</file>