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spacing w:line="560" w:lineRule="exact"/>
        <w:ind w:firstLine="0" w:firstLineChars="0"/>
        <w:jc w:val="left"/>
        <w:rPr>
          <w:rFonts w:ascii="仿宋" w:hAnsi="仿宋" w:eastAsia="仿宋" w:cs="Calibri"/>
          <w:bCs/>
          <w:kern w:val="0"/>
          <w:sz w:val="32"/>
          <w:szCs w:val="32"/>
        </w:rPr>
      </w:pPr>
      <w:r>
        <w:rPr>
          <w:rFonts w:ascii="仿宋" w:hAnsi="仿宋" w:eastAsia="仿宋" w:cs="Calibri"/>
          <w:bCs/>
          <w:kern w:val="0"/>
          <w:sz w:val="32"/>
          <w:szCs w:val="32"/>
        </w:rPr>
        <w:t>附件8</w:t>
      </w:r>
      <w:r>
        <w:rPr>
          <w:rFonts w:hint="eastAsia" w:ascii="仿宋" w:hAnsi="仿宋" w:eastAsia="仿宋" w:cs="Calibri"/>
          <w:bCs/>
          <w:kern w:val="0"/>
          <w:sz w:val="32"/>
          <w:szCs w:val="32"/>
        </w:rPr>
        <w:t>：</w:t>
      </w:r>
    </w:p>
    <w:p>
      <w:pPr>
        <w:widowControl/>
        <w:spacing w:before="468" w:beforeLines="150" w:line="56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“全国</w:t>
      </w:r>
      <w:r>
        <w:rPr>
          <w:rFonts w:ascii="方正小标宋简体" w:hAnsi="仿宋" w:eastAsia="方正小标宋简体"/>
          <w:sz w:val="44"/>
          <w:szCs w:val="44"/>
        </w:rPr>
        <w:t>铸造</w:t>
      </w:r>
      <w:r>
        <w:rPr>
          <w:rFonts w:hint="eastAsia" w:ascii="方正小标宋简体" w:hAnsi="仿宋" w:eastAsia="方正小标宋简体"/>
          <w:sz w:val="44"/>
          <w:szCs w:val="44"/>
        </w:rPr>
        <w:t>装备创新奖”</w:t>
      </w:r>
      <w:r>
        <w:rPr>
          <w:rFonts w:ascii="方正小标宋简体" w:hAnsi="仿宋" w:eastAsia="方正小标宋简体"/>
          <w:sz w:val="44"/>
          <w:szCs w:val="44"/>
        </w:rPr>
        <w:t>申报表</w:t>
      </w:r>
    </w:p>
    <w:p>
      <w:pPr>
        <w:spacing w:line="280" w:lineRule="exac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</w:t>
      </w:r>
    </w:p>
    <w:tbl>
      <w:tblPr>
        <w:tblStyle w:val="4"/>
        <w:tblW w:w="99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636"/>
        <w:gridCol w:w="524"/>
        <w:gridCol w:w="724"/>
        <w:gridCol w:w="2442"/>
        <w:gridCol w:w="293"/>
        <w:gridCol w:w="1371"/>
        <w:gridCol w:w="181"/>
        <w:gridCol w:w="18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单位名称（加盖公章）</w:t>
            </w:r>
          </w:p>
        </w:tc>
        <w:tc>
          <w:tcPr>
            <w:tcW w:w="7382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exact"/>
        </w:trPr>
        <w:tc>
          <w:tcPr>
            <w:tcW w:w="253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738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exact"/>
        </w:trPr>
        <w:tc>
          <w:tcPr>
            <w:tcW w:w="253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地  址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联系人信息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536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手机/微信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5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装备名称/规格（型号）</w:t>
            </w:r>
          </w:p>
        </w:tc>
        <w:tc>
          <w:tcPr>
            <w:tcW w:w="7382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3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7382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53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装备技术报告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（此栏单独附页）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应包含但不限于：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装备代表性照片2-4张；</w:t>
            </w:r>
          </w:p>
          <w:p>
            <w:pPr>
              <w:widowControl/>
              <w:textAlignment w:val="center"/>
              <w:rPr>
                <w:rStyle w:val="8"/>
                <w:rFonts w:hint="default" w:ascii="仿宋" w:hAnsi="仿宋" w:eastAsia="仿宋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装备优势或创新点——</w:t>
            </w:r>
            <w:r>
              <w:rPr>
                <w:rStyle w:val="7"/>
                <w:rFonts w:hint="default" w:ascii="仿宋" w:hAnsi="仿宋" w:eastAsia="仿宋"/>
                <w:sz w:val="18"/>
                <w:szCs w:val="18"/>
                <w:lang w:bidi="ar"/>
              </w:rPr>
              <w:t>解决的主要问题：提高铸件质量、劳动效率、环保、安全、节能问题等；</w:t>
            </w:r>
            <w:r>
              <w:rPr>
                <w:rStyle w:val="8"/>
                <w:rFonts w:hint="default" w:ascii="仿宋" w:hAnsi="仿宋" w:eastAsia="仿宋"/>
                <w:lang w:bidi="ar"/>
              </w:rPr>
              <w:t>技术参数——先进性对比</w:t>
            </w:r>
            <w:r>
              <w:rPr>
                <w:rStyle w:val="8"/>
                <w:rFonts w:hint="default" w:ascii="仿宋" w:hAnsi="仿宋" w:eastAsia="仿宋"/>
                <w:color w:val="auto"/>
                <w:lang w:bidi="ar"/>
              </w:rPr>
              <w:t>（需提供相关指标对照表）；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Style w:val="8"/>
                <w:rFonts w:hint="default" w:ascii="仿宋" w:hAnsi="仿宋" w:eastAsia="仿宋"/>
                <w:color w:val="auto"/>
                <w:lang w:bidi="ar"/>
              </w:rPr>
              <w:t>产品执行标准</w:t>
            </w:r>
            <w:r>
              <w:rPr>
                <w:rStyle w:val="7"/>
                <w:rFonts w:hint="default" w:ascii="仿宋" w:hAnsi="仿宋" w:eastAsia="仿宋"/>
                <w:sz w:val="18"/>
                <w:szCs w:val="18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质量保证能力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参加国、行、团体标准制修订情况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三年内申报产品获得科技奖项或专利情况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高新技术企业、技术中心、研发中心、实验室等称号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管理体系认证情况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市场情况</w:t>
            </w: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企业年产量</w:t>
            </w:r>
          </w:p>
        </w:tc>
        <w:tc>
          <w:tcPr>
            <w:tcW w:w="39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  台（套）  </w:t>
            </w:r>
          </w:p>
        </w:tc>
        <w:tc>
          <w:tcPr>
            <w:tcW w:w="137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市场占有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率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bidi="ar"/>
              </w:rPr>
              <w:t>（%）</w:t>
            </w:r>
          </w:p>
        </w:tc>
        <w:tc>
          <w:tcPr>
            <w:tcW w:w="202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FF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分行业年度总产量</w:t>
            </w:r>
          </w:p>
        </w:tc>
        <w:tc>
          <w:tcPr>
            <w:tcW w:w="398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ind w:firstLine="90" w:firstLineChars="50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 台（套）</w:t>
            </w:r>
          </w:p>
        </w:tc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进出口情况</w:t>
            </w:r>
          </w:p>
        </w:tc>
        <w:tc>
          <w:tcPr>
            <w:tcW w:w="738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   □ 替代进口      □ 产品出口销售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用户信息</w:t>
            </w: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用户名称</w:t>
            </w: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9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63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获得的其他中铸协荣誉</w:t>
            </w:r>
          </w:p>
        </w:tc>
        <w:tc>
          <w:tcPr>
            <w:tcW w:w="68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</w:tr>
    </w:tbl>
    <w:p>
      <w:p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填报说明：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申报单位必须为铸造博览会</w:t>
      </w:r>
      <w:r>
        <w:rPr>
          <w:rFonts w:hint="eastAsia" w:ascii="仿宋" w:hAnsi="仿宋" w:eastAsia="仿宋" w:cs="宋体"/>
          <w:b/>
          <w:color w:val="FF0000"/>
          <w:sz w:val="28"/>
          <w:szCs w:val="28"/>
          <w:lang w:val="en-US" w:eastAsia="zh-CN"/>
        </w:rPr>
        <w:t>/压铸展览会/有色展览会</w:t>
      </w: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参展单位，原则上申报铸造装备或其核心零部件应在</w:t>
      </w:r>
      <w:r>
        <w:rPr>
          <w:rFonts w:hint="eastAsia" w:ascii="仿宋" w:hAnsi="仿宋" w:eastAsia="仿宋" w:cs="宋体"/>
          <w:b/>
          <w:color w:val="FF0000"/>
          <w:sz w:val="28"/>
          <w:szCs w:val="28"/>
          <w:lang w:val="en-US" w:eastAsia="zh-CN"/>
        </w:rPr>
        <w:t>展会现场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展出。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单位盖章处需盖申报单位的电子章或提供盖章文件的扫描件；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申报单位请将申报材料的电子版发到相关负责人邮箱。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spacing w:before="312" w:beforeLines="100" w:after="312" w:afterLines="100" w:line="360" w:lineRule="auto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需提供资料明细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</w:rPr>
        <w:t>铸造装备创新奖评选申报表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（附件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）；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装备技术报告；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产品技术标准（国家标准、行业标准、团体标准、企业标准等）；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管理体系认证证书（质量/环境/职业健康安全管理体系及其他特殊专业认证证书）</w:t>
      </w:r>
      <w:r>
        <w:rPr>
          <w:rFonts w:ascii="宋体" w:hAnsi="宋体"/>
          <w:sz w:val="28"/>
          <w:szCs w:val="28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与申报产品相关的科技奖项或专利证明（实用新型专利须有专利证书+专利说明书；发明专利须有受理通知书或实审通知书+专利说明书）；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科技查新报告或新产品/新技术评价报告；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用户使用评价（2家及</w:t>
      </w:r>
      <w:r>
        <w:rPr>
          <w:rFonts w:ascii="宋体" w:hAnsi="宋体"/>
          <w:sz w:val="28"/>
          <w:szCs w:val="28"/>
        </w:rPr>
        <w:t>以上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；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</w:t>
      </w:r>
      <w:r>
        <w:rPr>
          <w:rFonts w:ascii="宋体" w:hAnsi="宋体"/>
          <w:sz w:val="28"/>
          <w:szCs w:val="28"/>
        </w:rPr>
        <w:t>认为</w:t>
      </w:r>
      <w:r>
        <w:rPr>
          <w:rFonts w:hint="eastAsia" w:ascii="宋体" w:hAnsi="宋体"/>
          <w:sz w:val="28"/>
          <w:szCs w:val="28"/>
        </w:rPr>
        <w:t>必要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</w:rPr>
        <w:t>其他</w:t>
      </w:r>
      <w:r>
        <w:rPr>
          <w:rFonts w:ascii="宋体" w:hAnsi="宋体"/>
          <w:sz w:val="28"/>
          <w:szCs w:val="28"/>
        </w:rPr>
        <w:t>资料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left="980"/>
        <w:rPr>
          <w:rFonts w:ascii="宋体" w:hAnsi="宋体"/>
          <w:sz w:val="28"/>
          <w:szCs w:val="28"/>
        </w:rPr>
        <w:sectPr>
          <w:pgSz w:w="11906" w:h="16838"/>
          <w:pgMar w:top="1134" w:right="1134" w:bottom="1134" w:left="1304" w:header="851" w:footer="992" w:gutter="0"/>
          <w:cols w:space="425" w:num="1"/>
          <w:docGrid w:type="lines" w:linePitch="312" w:charSpace="0"/>
        </w:sectPr>
      </w:pPr>
    </w:p>
    <w:p>
      <w:pPr>
        <w:spacing w:before="312" w:beforeLines="100" w:after="312" w:afterLines="100" w:line="360" w:lineRule="auto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资料分文件夹示例</w:t>
      </w:r>
    </w:p>
    <w:p>
      <w:pPr>
        <w:spacing w:before="312" w:beforeLines="100" w:after="312" w:afterLines="100" w:line="360" w:lineRule="auto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drawing>
          <wp:inline distT="0" distB="0" distL="0" distR="0">
            <wp:extent cx="3165475" cy="22110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3894" cy="221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sectPr>
      <w:pgSz w:w="11906" w:h="16838"/>
      <w:pgMar w:top="113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CD62C1"/>
    <w:multiLevelType w:val="multilevel"/>
    <w:tmpl w:val="72CD62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D6A4D"/>
    <w:multiLevelType w:val="multilevel"/>
    <w:tmpl w:val="7B5D6A4D"/>
    <w:lvl w:ilvl="0" w:tentative="0">
      <w:start w:val="1"/>
      <w:numFmt w:val="decimal"/>
      <w:lvlText w:val="%1)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4ZmNhMzAwOTRhNDVlMDg4OTg0MGE5MGZkNGE5MGMifQ=="/>
  </w:docVars>
  <w:rsids>
    <w:rsidRoot w:val="00175403"/>
    <w:rsid w:val="00031DB4"/>
    <w:rsid w:val="00053EAC"/>
    <w:rsid w:val="000948AC"/>
    <w:rsid w:val="000B1C71"/>
    <w:rsid w:val="000C4E48"/>
    <w:rsid w:val="000D0F21"/>
    <w:rsid w:val="000F2FAF"/>
    <w:rsid w:val="00112C4A"/>
    <w:rsid w:val="00175403"/>
    <w:rsid w:val="00185610"/>
    <w:rsid w:val="00196159"/>
    <w:rsid w:val="001F4069"/>
    <w:rsid w:val="001F7C62"/>
    <w:rsid w:val="00206848"/>
    <w:rsid w:val="00206E27"/>
    <w:rsid w:val="002672B6"/>
    <w:rsid w:val="002B5494"/>
    <w:rsid w:val="002D3F62"/>
    <w:rsid w:val="002F5327"/>
    <w:rsid w:val="00330D7D"/>
    <w:rsid w:val="0036783E"/>
    <w:rsid w:val="00371E07"/>
    <w:rsid w:val="0039500D"/>
    <w:rsid w:val="004018F6"/>
    <w:rsid w:val="00410053"/>
    <w:rsid w:val="0041779D"/>
    <w:rsid w:val="004342D5"/>
    <w:rsid w:val="004632D6"/>
    <w:rsid w:val="0048436F"/>
    <w:rsid w:val="004B6C21"/>
    <w:rsid w:val="004D7BD2"/>
    <w:rsid w:val="004E1827"/>
    <w:rsid w:val="00537273"/>
    <w:rsid w:val="00565F0F"/>
    <w:rsid w:val="00570AA2"/>
    <w:rsid w:val="005A38DF"/>
    <w:rsid w:val="005B05A9"/>
    <w:rsid w:val="005B61F0"/>
    <w:rsid w:val="005C5DFF"/>
    <w:rsid w:val="006279C4"/>
    <w:rsid w:val="00637093"/>
    <w:rsid w:val="0064030C"/>
    <w:rsid w:val="00660DA6"/>
    <w:rsid w:val="00667EC3"/>
    <w:rsid w:val="006913D7"/>
    <w:rsid w:val="00693A55"/>
    <w:rsid w:val="00697BFF"/>
    <w:rsid w:val="006A3276"/>
    <w:rsid w:val="006B276D"/>
    <w:rsid w:val="00727036"/>
    <w:rsid w:val="0073387E"/>
    <w:rsid w:val="0079526C"/>
    <w:rsid w:val="007F4A5E"/>
    <w:rsid w:val="008123DF"/>
    <w:rsid w:val="00823B88"/>
    <w:rsid w:val="00831762"/>
    <w:rsid w:val="00833BEA"/>
    <w:rsid w:val="00862AC6"/>
    <w:rsid w:val="008730AD"/>
    <w:rsid w:val="00887216"/>
    <w:rsid w:val="008B740E"/>
    <w:rsid w:val="008C1899"/>
    <w:rsid w:val="008E0BBC"/>
    <w:rsid w:val="008E14D7"/>
    <w:rsid w:val="009273D8"/>
    <w:rsid w:val="00943338"/>
    <w:rsid w:val="00997F2D"/>
    <w:rsid w:val="009B738E"/>
    <w:rsid w:val="009C5EE3"/>
    <w:rsid w:val="00A256A6"/>
    <w:rsid w:val="00A62D30"/>
    <w:rsid w:val="00A8076B"/>
    <w:rsid w:val="00AB7E8A"/>
    <w:rsid w:val="00AC7229"/>
    <w:rsid w:val="00AF4061"/>
    <w:rsid w:val="00B100B1"/>
    <w:rsid w:val="00B82FC5"/>
    <w:rsid w:val="00BB448E"/>
    <w:rsid w:val="00C13422"/>
    <w:rsid w:val="00C2695D"/>
    <w:rsid w:val="00C30146"/>
    <w:rsid w:val="00C409F0"/>
    <w:rsid w:val="00C50F49"/>
    <w:rsid w:val="00C727AD"/>
    <w:rsid w:val="00C7768D"/>
    <w:rsid w:val="00C80214"/>
    <w:rsid w:val="00C80EA4"/>
    <w:rsid w:val="00CA1984"/>
    <w:rsid w:val="00CA7960"/>
    <w:rsid w:val="00CC618B"/>
    <w:rsid w:val="00CD0400"/>
    <w:rsid w:val="00CE5EFB"/>
    <w:rsid w:val="00D23395"/>
    <w:rsid w:val="00D764C0"/>
    <w:rsid w:val="00D91AB8"/>
    <w:rsid w:val="00DC5884"/>
    <w:rsid w:val="00DF057A"/>
    <w:rsid w:val="00E32339"/>
    <w:rsid w:val="00E4310D"/>
    <w:rsid w:val="00E80669"/>
    <w:rsid w:val="00E808C2"/>
    <w:rsid w:val="00EB6137"/>
    <w:rsid w:val="00EC441D"/>
    <w:rsid w:val="00ED4246"/>
    <w:rsid w:val="00EF1436"/>
    <w:rsid w:val="00F27028"/>
    <w:rsid w:val="00F425A5"/>
    <w:rsid w:val="00F53F01"/>
    <w:rsid w:val="00F5754A"/>
    <w:rsid w:val="00F77DF5"/>
    <w:rsid w:val="01281ECB"/>
    <w:rsid w:val="03865516"/>
    <w:rsid w:val="0C7B1C69"/>
    <w:rsid w:val="18515621"/>
    <w:rsid w:val="1FD32EAA"/>
    <w:rsid w:val="20356BA9"/>
    <w:rsid w:val="214B3246"/>
    <w:rsid w:val="22FC5793"/>
    <w:rsid w:val="25DB4EF0"/>
    <w:rsid w:val="26BD33C6"/>
    <w:rsid w:val="2C843BAD"/>
    <w:rsid w:val="2FB92BA5"/>
    <w:rsid w:val="316F6A39"/>
    <w:rsid w:val="351F7D64"/>
    <w:rsid w:val="37475BF1"/>
    <w:rsid w:val="3BD40F09"/>
    <w:rsid w:val="3C620F45"/>
    <w:rsid w:val="3FC94FDA"/>
    <w:rsid w:val="44027254"/>
    <w:rsid w:val="47CA5029"/>
    <w:rsid w:val="486A34F0"/>
    <w:rsid w:val="49AE479F"/>
    <w:rsid w:val="4E80152D"/>
    <w:rsid w:val="51F53E37"/>
    <w:rsid w:val="56025BDB"/>
    <w:rsid w:val="562977C2"/>
    <w:rsid w:val="57310A3A"/>
    <w:rsid w:val="61735137"/>
    <w:rsid w:val="69E12F5D"/>
    <w:rsid w:val="6A414C12"/>
    <w:rsid w:val="6DD232F4"/>
    <w:rsid w:val="6EC21649"/>
    <w:rsid w:val="7407236D"/>
    <w:rsid w:val="76E12752"/>
    <w:rsid w:val="77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2022-01-05T02:13:00Z</dcterms:created>
  <dc:creator>刘树生</dc:creator>
  <cp:lastModifiedBy>中铸协展览</cp:lastModifiedBy>
  <dcterms:modified xsi:type="dcterms:W3CDTF">2024-02-26T07:43:23Z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DB8B49DDAB314C88B55B5F08DFF77557_12</vt:lpwstr>
  </property>
</Properties>
</file>