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DF" w:rsidRDefault="004B23DF" w:rsidP="004B23DF">
      <w:pPr>
        <w:widowControl/>
        <w:autoSpaceDE/>
        <w:spacing w:line="560" w:lineRule="exact"/>
        <w:rPr>
          <w:rFonts w:ascii="黑体" w:eastAsia="黑体" w:hAnsi="黑体" w:cs="Times New Roman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附件1</w:t>
      </w:r>
    </w:p>
    <w:p w:rsidR="004B23DF" w:rsidRDefault="004B23DF" w:rsidP="004B23DF">
      <w:pPr>
        <w:widowControl/>
        <w:autoSpaceDE/>
        <w:spacing w:line="560" w:lineRule="exact"/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</w:pPr>
    </w:p>
    <w:p w:rsidR="004B23DF" w:rsidRDefault="004B23DF" w:rsidP="004B23DF">
      <w:pPr>
        <w:autoSpaceDE/>
        <w:spacing w:line="500" w:lineRule="exact"/>
        <w:jc w:val="center"/>
        <w:rPr>
          <w:rFonts w:ascii="方正小标宋简体" w:eastAsia="方正小标宋简体" w:hAnsi="黑体" w:cs="Times New Roman" w:hint="eastAsia"/>
          <w:kern w:val="2"/>
          <w:sz w:val="32"/>
          <w:szCs w:val="32"/>
          <w:lang w:val="en-US" w:bidi="ar-SA"/>
        </w:rPr>
      </w:pPr>
      <w:r>
        <w:rPr>
          <w:rFonts w:ascii="方正小标宋简体" w:eastAsia="方正小标宋简体" w:hAnsi="黑体" w:cs="Times New Roman" w:hint="eastAsia"/>
          <w:kern w:val="2"/>
          <w:sz w:val="32"/>
          <w:szCs w:val="32"/>
          <w:lang w:val="en-US" w:bidi="ar-SA"/>
        </w:rPr>
        <w:t>2024年中国铸造协会铸钢、铸造</w:t>
      </w:r>
      <w:proofErr w:type="gramStart"/>
      <w:r>
        <w:rPr>
          <w:rFonts w:ascii="方正小标宋简体" w:eastAsia="方正小标宋简体" w:hAnsi="黑体" w:cs="Times New Roman" w:hint="eastAsia"/>
          <w:kern w:val="2"/>
          <w:sz w:val="32"/>
          <w:szCs w:val="32"/>
          <w:lang w:val="en-US" w:bidi="ar-SA"/>
        </w:rPr>
        <w:t>砂</w:t>
      </w:r>
      <w:proofErr w:type="gramEnd"/>
      <w:r>
        <w:rPr>
          <w:rFonts w:ascii="方正小标宋简体" w:eastAsia="方正小标宋简体" w:hAnsi="黑体" w:cs="Times New Roman" w:hint="eastAsia"/>
          <w:kern w:val="2"/>
          <w:sz w:val="32"/>
          <w:szCs w:val="32"/>
          <w:lang w:val="en-US" w:bidi="ar-SA"/>
        </w:rPr>
        <w:t>分会、铸造材料分会联合年会参会回执</w:t>
      </w:r>
      <w:bookmarkStart w:id="0" w:name="_GoBack"/>
      <w:bookmarkEnd w:id="0"/>
    </w:p>
    <w:tbl>
      <w:tblPr>
        <w:tblW w:w="50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405"/>
        <w:gridCol w:w="1556"/>
        <w:gridCol w:w="2754"/>
      </w:tblGrid>
      <w:tr w:rsidR="004B23DF" w:rsidTr="004B23DF">
        <w:trPr>
          <w:trHeight w:val="20"/>
          <w:jc w:val="center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联系人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手机号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4B23DF" w:rsidTr="004B23DF">
        <w:trPr>
          <w:trHeight w:val="20"/>
          <w:jc w:val="center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公司名称</w:t>
            </w:r>
          </w:p>
        </w:tc>
        <w:tc>
          <w:tcPr>
            <w:tcW w:w="4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DF" w:rsidRDefault="004B23DF">
            <w:pPr>
              <w:autoSpaceDE/>
              <w:spacing w:line="560" w:lineRule="exact"/>
              <w:ind w:firstLineChars="100" w:firstLine="320"/>
              <w:jc w:val="both"/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 w:rsidR="004B23DF" w:rsidTr="004B23DF">
        <w:trPr>
          <w:trHeight w:val="20"/>
          <w:jc w:val="center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预订房间</w:t>
            </w:r>
          </w:p>
        </w:tc>
        <w:tc>
          <w:tcPr>
            <w:tcW w:w="1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双人间 个</w:t>
            </w:r>
          </w:p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 xml:space="preserve">大床间 </w:t>
            </w:r>
            <w:proofErr w:type="gramStart"/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个</w:t>
            </w:r>
            <w:proofErr w:type="gram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入住时间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ind w:firstLineChars="100" w:firstLine="320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月 日</w:t>
            </w:r>
          </w:p>
        </w:tc>
      </w:tr>
      <w:tr w:rsidR="004B23DF" w:rsidTr="004B23D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widowControl/>
              <w:autoSpaceDE/>
              <w:autoSpaceDN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widowControl/>
              <w:autoSpaceDE/>
              <w:autoSpaceDN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退房时间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ind w:firstLineChars="100" w:firstLine="320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月 日</w:t>
            </w:r>
          </w:p>
        </w:tc>
      </w:tr>
      <w:tr w:rsidR="004B23DF" w:rsidTr="004B23DF">
        <w:trPr>
          <w:trHeight w:val="1848"/>
          <w:jc w:val="center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参会人员</w:t>
            </w:r>
          </w:p>
        </w:tc>
        <w:tc>
          <w:tcPr>
            <w:tcW w:w="4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共 人 ，所有参会代表姓名：</w:t>
            </w:r>
          </w:p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4B23DF" w:rsidTr="004B23DF">
        <w:trPr>
          <w:trHeight w:val="20"/>
          <w:jc w:val="center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行程信息</w:t>
            </w:r>
          </w:p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和时间</w:t>
            </w:r>
          </w:p>
        </w:tc>
        <w:tc>
          <w:tcPr>
            <w:tcW w:w="4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去程：            到达时间：</w:t>
            </w:r>
          </w:p>
        </w:tc>
      </w:tr>
      <w:tr w:rsidR="004B23DF" w:rsidTr="004B23D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widowControl/>
              <w:autoSpaceDE/>
              <w:autoSpaceDN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4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返程：            出发时间：</w:t>
            </w:r>
          </w:p>
        </w:tc>
      </w:tr>
      <w:tr w:rsidR="004B23DF" w:rsidTr="004B23DF">
        <w:trPr>
          <w:trHeight w:val="20"/>
          <w:jc w:val="center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预定展位</w:t>
            </w:r>
          </w:p>
        </w:tc>
        <w:tc>
          <w:tcPr>
            <w:tcW w:w="4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ind w:firstLineChars="500" w:firstLine="1600"/>
              <w:jc w:val="both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proofErr w:type="gramStart"/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个</w:t>
            </w:r>
            <w:proofErr w:type="gramEnd"/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标准展位</w:t>
            </w:r>
          </w:p>
        </w:tc>
      </w:tr>
      <w:tr w:rsidR="004B23DF" w:rsidTr="004B23DF">
        <w:trPr>
          <w:trHeight w:val="20"/>
          <w:jc w:val="center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DF" w:rsidRDefault="004B23DF">
            <w:pPr>
              <w:autoSpaceDE/>
              <w:spacing w:line="560" w:lineRule="exact"/>
              <w:jc w:val="center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生产经营中遇到的焦点、难点和痛点问题</w:t>
            </w:r>
          </w:p>
        </w:tc>
        <w:tc>
          <w:tcPr>
            <w:tcW w:w="4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DF" w:rsidRDefault="004B23DF">
            <w:pPr>
              <w:autoSpaceDE/>
              <w:spacing w:line="560" w:lineRule="exact"/>
              <w:ind w:firstLineChars="300" w:firstLine="960"/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</w:pPr>
          </w:p>
        </w:tc>
      </w:tr>
    </w:tbl>
    <w:p w:rsidR="00C03DA2" w:rsidRPr="004B23DF" w:rsidRDefault="00C03DA2">
      <w:pPr>
        <w:rPr>
          <w:lang w:val="en-US"/>
        </w:rPr>
      </w:pPr>
    </w:p>
    <w:sectPr w:rsidR="00C03DA2" w:rsidRPr="004B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01"/>
    <w:rsid w:val="004B23DF"/>
    <w:rsid w:val="00517801"/>
    <w:rsid w:val="00C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A15B3-CAA6-4EA6-89AA-1DD5AB75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1"/>
    <w:qFormat/>
    <w:rsid w:val="004B23D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4B23D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4B23DF"/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赫振梅</dc:creator>
  <cp:keywords/>
  <dc:description/>
  <cp:lastModifiedBy>赫振梅</cp:lastModifiedBy>
  <cp:revision>3</cp:revision>
  <dcterms:created xsi:type="dcterms:W3CDTF">2024-04-18T01:19:00Z</dcterms:created>
  <dcterms:modified xsi:type="dcterms:W3CDTF">2024-04-18T01:20:00Z</dcterms:modified>
</cp:coreProperties>
</file>